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308" w:rsidRPr="00A35B15" w:rsidRDefault="00FB24E7">
      <w:pPr>
        <w:rPr>
          <w:b/>
        </w:rPr>
      </w:pPr>
      <w:r w:rsidRPr="00A35B15">
        <w:rPr>
          <w:b/>
        </w:rPr>
        <w:t xml:space="preserve">Wanderwoche im Nationalpark Kellerwald / </w:t>
      </w:r>
      <w:proofErr w:type="spellStart"/>
      <w:r w:rsidRPr="00A35B15">
        <w:rPr>
          <w:b/>
        </w:rPr>
        <w:t>Edersee</w:t>
      </w:r>
      <w:proofErr w:type="spellEnd"/>
      <w:r w:rsidRPr="00A35B15">
        <w:rPr>
          <w:b/>
        </w:rPr>
        <w:t xml:space="preserve"> 6. Bis 10. Juni 2018</w:t>
      </w:r>
    </w:p>
    <w:p w:rsidR="00FB24E7" w:rsidRDefault="00FB24E7"/>
    <w:p w:rsidR="00FB24E7" w:rsidRDefault="00827613">
      <w:r>
        <w:t>Programm (</w:t>
      </w:r>
      <w:r w:rsidR="00FB24E7">
        <w:t xml:space="preserve">Zeitangaben </w:t>
      </w:r>
      <w:r>
        <w:t>- außer Abfahrt – ohne Gewähr</w:t>
      </w:r>
      <w:r w:rsidR="00FB24E7">
        <w:t>)</w:t>
      </w:r>
    </w:p>
    <w:p w:rsidR="00FB24E7" w:rsidRDefault="00FB24E7"/>
    <w:p w:rsidR="00FB24E7" w:rsidRPr="00A35B15" w:rsidRDefault="00FB24E7">
      <w:pPr>
        <w:rPr>
          <w:b/>
        </w:rPr>
      </w:pPr>
      <w:r w:rsidRPr="00A35B15">
        <w:rPr>
          <w:b/>
        </w:rPr>
        <w:t>6.6.   Anreise und Marburg</w:t>
      </w:r>
    </w:p>
    <w:p w:rsidR="00BB16A3" w:rsidRDefault="00BB16A3">
      <w:r>
        <w:t>7.45 Uhr Abfahrt Hirschlanden, Rathausplatz</w:t>
      </w:r>
    </w:p>
    <w:p w:rsidR="00FB24E7" w:rsidRDefault="00FB24E7">
      <w:r>
        <w:t xml:space="preserve">8.00 Uhr Abfahrt Parkplatz Hallenbad </w:t>
      </w:r>
      <w:r w:rsidR="00B236B8">
        <w:t xml:space="preserve">!! </w:t>
      </w:r>
      <w:r>
        <w:t>Ditzingen . Zwischenhalt auf Autobahn</w:t>
      </w:r>
    </w:p>
    <w:p w:rsidR="00FB24E7" w:rsidRDefault="00FB24E7">
      <w:r>
        <w:t>12.00 Uhr Ankunft Marburg. Spaziergang vom Busparkplatz bei der Elisabethenkirche zum Gasthaus „Gartenlaube“</w:t>
      </w:r>
      <w:r w:rsidR="00153966">
        <w:t xml:space="preserve"> - Speisekarte wird im Bus durchgegeben.</w:t>
      </w:r>
    </w:p>
    <w:p w:rsidR="00FB24E7" w:rsidRDefault="00FB24E7">
      <w:r>
        <w:t xml:space="preserve">14.40 Uhr Abfahrt mit der Schlossbahn , Rundfahrt mit Erläuterungen über Landgrafenschloss </w:t>
      </w:r>
      <w:r w:rsidR="00B236B8">
        <w:t>zur historischen Altstadt.(</w:t>
      </w:r>
      <w:r>
        <w:t xml:space="preserve"> ca. 45-60 Min.)</w:t>
      </w:r>
    </w:p>
    <w:p w:rsidR="00FB24E7" w:rsidRDefault="00FB24E7">
      <w:r>
        <w:t>16.15 Uhr Weiterfahrt zum Hotel</w:t>
      </w:r>
    </w:p>
    <w:p w:rsidR="00FB24E7" w:rsidRDefault="00FB24E7">
      <w:r>
        <w:t>17.30 Uhr einchecken im Hotel</w:t>
      </w:r>
    </w:p>
    <w:p w:rsidR="00FB24E7" w:rsidRDefault="00B11B25">
      <w:r>
        <w:t>18.30 Uhr Abendessen</w:t>
      </w:r>
    </w:p>
    <w:p w:rsidR="00A35B15" w:rsidRDefault="00A35B15"/>
    <w:p w:rsidR="00A35B15" w:rsidRPr="00866F77" w:rsidRDefault="00A35B15">
      <w:pPr>
        <w:rPr>
          <w:b/>
        </w:rPr>
      </w:pPr>
      <w:r w:rsidRPr="00866F77">
        <w:rPr>
          <w:b/>
        </w:rPr>
        <w:t xml:space="preserve">7.6.  Wanderung / Busfahrt </w:t>
      </w:r>
      <w:r w:rsidR="005C628A" w:rsidRPr="00866F77">
        <w:rPr>
          <w:b/>
        </w:rPr>
        <w:t>Kellerwald</w:t>
      </w:r>
      <w:r w:rsidRPr="00866F77">
        <w:rPr>
          <w:b/>
        </w:rPr>
        <w:t xml:space="preserve"> </w:t>
      </w:r>
      <w:r w:rsidR="00BD6952">
        <w:rPr>
          <w:b/>
        </w:rPr>
        <w:t xml:space="preserve">u. </w:t>
      </w:r>
      <w:proofErr w:type="spellStart"/>
      <w:r w:rsidR="00BD6952">
        <w:rPr>
          <w:b/>
        </w:rPr>
        <w:t>Edersee</w:t>
      </w:r>
      <w:proofErr w:type="spellEnd"/>
    </w:p>
    <w:p w:rsidR="00A35B15" w:rsidRDefault="00A35B15">
      <w:r>
        <w:t>7.30 Uhr Frühstück</w:t>
      </w:r>
    </w:p>
    <w:p w:rsidR="00A35B15" w:rsidRDefault="00A35B15">
      <w:r>
        <w:t xml:space="preserve">9.00 </w:t>
      </w:r>
      <w:proofErr w:type="gramStart"/>
      <w:r>
        <w:t>Abfahrt</w:t>
      </w:r>
      <w:proofErr w:type="gramEnd"/>
      <w:r>
        <w:t xml:space="preserve"> zur „Himmelsbreite“</w:t>
      </w:r>
    </w:p>
    <w:p w:rsidR="00153966" w:rsidRDefault="00A35B15">
      <w:r>
        <w:t>Alle wandern zum Aussichtspunkt</w:t>
      </w:r>
      <w:r w:rsidR="00153966">
        <w:t xml:space="preserve"> Hagenstein und zurück zu</w:t>
      </w:r>
      <w:r w:rsidR="000043AC">
        <w:t>m</w:t>
      </w:r>
      <w:r w:rsidR="00153966">
        <w:t xml:space="preserve"> Abzweig </w:t>
      </w:r>
      <w:proofErr w:type="spellStart"/>
      <w:r w:rsidR="00153966">
        <w:t>Ringelsbergroute</w:t>
      </w:r>
      <w:proofErr w:type="spellEnd"/>
      <w:r w:rsidR="00153966">
        <w:t xml:space="preserve">: </w:t>
      </w:r>
      <w:r w:rsidR="00153966" w:rsidRPr="00827613">
        <w:rPr>
          <w:u w:val="single"/>
        </w:rPr>
        <w:t>Nichtwanderer</w:t>
      </w:r>
      <w:r w:rsidR="00153966">
        <w:t xml:space="preserve"> fahren mit dem Bus nach </w:t>
      </w:r>
      <w:proofErr w:type="spellStart"/>
      <w:r w:rsidR="00153966">
        <w:t>Asel</w:t>
      </w:r>
      <w:proofErr w:type="spellEnd"/>
      <w:r w:rsidR="00153966">
        <w:t>-Süd</w:t>
      </w:r>
    </w:p>
    <w:p w:rsidR="00153966" w:rsidRDefault="00153966">
      <w:r w:rsidRPr="00827613">
        <w:rPr>
          <w:u w:val="single"/>
        </w:rPr>
        <w:t>Wanderer</w:t>
      </w:r>
      <w:r>
        <w:t xml:space="preserve"> w</w:t>
      </w:r>
      <w:r w:rsidR="00826B2B">
        <w:t xml:space="preserve">andern auf der </w:t>
      </w:r>
      <w:proofErr w:type="spellStart"/>
      <w:r w:rsidR="00826B2B">
        <w:t>Ringelsbergroute</w:t>
      </w:r>
      <w:proofErr w:type="spellEnd"/>
      <w:r w:rsidR="00826B2B">
        <w:t xml:space="preserve">/Kellerwaldsteig </w:t>
      </w:r>
      <w:r w:rsidR="001E3A8B">
        <w:t xml:space="preserve">bis </w:t>
      </w:r>
      <w:proofErr w:type="spellStart"/>
      <w:r w:rsidR="001E3A8B">
        <w:t>Asel</w:t>
      </w:r>
      <w:proofErr w:type="spellEnd"/>
      <w:r w:rsidR="001E3A8B">
        <w:t xml:space="preserve">-Süd, </w:t>
      </w:r>
      <w:proofErr w:type="spellStart"/>
      <w:r w:rsidR="001E3A8B">
        <w:t>Edersee</w:t>
      </w:r>
      <w:proofErr w:type="spellEnd"/>
      <w:r w:rsidR="001E3A8B">
        <w:t xml:space="preserve">-Atlantis </w:t>
      </w:r>
      <w:r>
        <w:t>(ca. 5 km, kaum Steigung, Abstieg zum See) Dort treffen alle zusammen. Mittagspause: Kiosk oder Rucksackvesper.</w:t>
      </w:r>
    </w:p>
    <w:p w:rsidR="00153966" w:rsidRDefault="00153966">
      <w:r>
        <w:t xml:space="preserve">Nachmittags weiterwandern entlang des Sees bis </w:t>
      </w:r>
      <w:proofErr w:type="spellStart"/>
      <w:r>
        <w:t>Bringhausen</w:t>
      </w:r>
      <w:proofErr w:type="spellEnd"/>
      <w:r>
        <w:t xml:space="preserve"> (ca. 6 km). Treff bei der Bushaltestelle</w:t>
      </w:r>
    </w:p>
    <w:p w:rsidR="00153966" w:rsidRDefault="00153966">
      <w:r>
        <w:t>Nichtwanderer können mit dem Bus dorthin fahren.</w:t>
      </w:r>
    </w:p>
    <w:p w:rsidR="00153966" w:rsidRDefault="00153966">
      <w:r>
        <w:t xml:space="preserve">Von dort Heimfahrt </w:t>
      </w:r>
      <w:r w:rsidR="00826B2B" w:rsidRPr="005C628A">
        <w:rPr>
          <w:u w:val="single"/>
        </w:rPr>
        <w:t>evtl.</w:t>
      </w:r>
      <w:r w:rsidR="00826B2B">
        <w:t xml:space="preserve"> </w:t>
      </w:r>
      <w:r>
        <w:t>mit Abstecher zu Schloss Waldeck</w:t>
      </w:r>
    </w:p>
    <w:p w:rsidR="00153966" w:rsidRDefault="00153966">
      <w:r>
        <w:t xml:space="preserve">18.30 od. </w:t>
      </w:r>
      <w:r w:rsidR="00826B2B">
        <w:t>19.00 Abendessen</w:t>
      </w:r>
    </w:p>
    <w:p w:rsidR="00A35B15" w:rsidRDefault="00153966">
      <w:r>
        <w:t xml:space="preserve"> </w:t>
      </w:r>
    </w:p>
    <w:p w:rsidR="009C2B90" w:rsidRPr="00866F77" w:rsidRDefault="009C2B90">
      <w:pPr>
        <w:rPr>
          <w:b/>
        </w:rPr>
      </w:pPr>
      <w:r w:rsidRPr="00866F77">
        <w:rPr>
          <w:b/>
        </w:rPr>
        <w:t>8.6. Fahrt u. Wanderung nach Bad Wildungen</w:t>
      </w:r>
    </w:p>
    <w:p w:rsidR="009C2B90" w:rsidRDefault="009C2B90">
      <w:r>
        <w:t>7.30   Frühstück</w:t>
      </w:r>
    </w:p>
    <w:p w:rsidR="009C2B90" w:rsidRDefault="009C2B90">
      <w:r>
        <w:t xml:space="preserve">9.00   Abfahrt nach </w:t>
      </w:r>
      <w:proofErr w:type="spellStart"/>
      <w:r>
        <w:t>Rheinhardshausen</w:t>
      </w:r>
      <w:proofErr w:type="spellEnd"/>
      <w:r>
        <w:t xml:space="preserve"> / Friedhof</w:t>
      </w:r>
    </w:p>
    <w:p w:rsidR="009C2B90" w:rsidRDefault="009C2B90">
      <w:r>
        <w:t xml:space="preserve">10.00  Spaziergang durch Kuranlagen </w:t>
      </w:r>
      <w:proofErr w:type="spellStart"/>
      <w:r>
        <w:t>Rheinhardshausen</w:t>
      </w:r>
      <w:proofErr w:type="spellEnd"/>
      <w:r>
        <w:t xml:space="preserve">, Stadtwald, Bad Wildungen, </w:t>
      </w:r>
      <w:r w:rsidR="001E3A8B">
        <w:t>ca. 5 km, bis zu Alt-Wildungen 6</w:t>
      </w:r>
      <w:r>
        <w:t xml:space="preserve"> km</w:t>
      </w:r>
    </w:p>
    <w:p w:rsidR="009C2B90" w:rsidRDefault="009C2B90">
      <w:r>
        <w:t>Dort zur freien Verfügung. Es gibt viele Gaststätten!</w:t>
      </w:r>
    </w:p>
    <w:p w:rsidR="005C628A" w:rsidRDefault="005C628A">
      <w:r>
        <w:t>Busparkplatz und Treffpunkt beim Nationalparkamt/Touristen-Info</w:t>
      </w:r>
    </w:p>
    <w:p w:rsidR="009C2B90" w:rsidRDefault="009C2B90">
      <w:r>
        <w:t xml:space="preserve">15.30   Weiterfahrt zur </w:t>
      </w:r>
      <w:proofErr w:type="spellStart"/>
      <w:r>
        <w:t>Edersee</w:t>
      </w:r>
      <w:proofErr w:type="spellEnd"/>
      <w:r>
        <w:t>-Staumauer und Schloss Waldeck</w:t>
      </w:r>
      <w:r w:rsidR="005C628A">
        <w:t>, Rückfahrt ins Hotel</w:t>
      </w:r>
    </w:p>
    <w:p w:rsidR="009C2B90" w:rsidRDefault="009C2B90">
      <w:r>
        <w:t>18.30   Abendessen im Hotel</w:t>
      </w:r>
    </w:p>
    <w:p w:rsidR="00A35B15" w:rsidRDefault="00A35B15"/>
    <w:p w:rsidR="00A35B15" w:rsidRDefault="00A35B15"/>
    <w:p w:rsidR="00A35B15" w:rsidRPr="00866F77" w:rsidRDefault="00827613">
      <w:pPr>
        <w:rPr>
          <w:b/>
        </w:rPr>
      </w:pPr>
      <w:r>
        <w:rPr>
          <w:b/>
        </w:rPr>
        <w:t xml:space="preserve">9.6. </w:t>
      </w:r>
      <w:proofErr w:type="spellStart"/>
      <w:r>
        <w:rPr>
          <w:b/>
        </w:rPr>
        <w:t>Orketal</w:t>
      </w:r>
      <w:proofErr w:type="spellEnd"/>
      <w:r>
        <w:rPr>
          <w:b/>
        </w:rPr>
        <w:t>, Panoram</w:t>
      </w:r>
      <w:r w:rsidR="00BD6952">
        <w:rPr>
          <w:b/>
        </w:rPr>
        <w:t>aweg bzw. Goldbergwerk</w:t>
      </w:r>
      <w:r>
        <w:rPr>
          <w:b/>
        </w:rPr>
        <w:t>/Nationalparkzentrum</w:t>
      </w:r>
    </w:p>
    <w:p w:rsidR="005C628A" w:rsidRDefault="005C628A">
      <w:r>
        <w:t>7.30   Frühstück</w:t>
      </w:r>
    </w:p>
    <w:p w:rsidR="000043AC" w:rsidRDefault="000043AC">
      <w:r>
        <w:t>9.15 Treffen der</w:t>
      </w:r>
      <w:r w:rsidR="005C628A">
        <w:t xml:space="preserve"> </w:t>
      </w:r>
      <w:r w:rsidR="005C628A" w:rsidRPr="00866F77">
        <w:rPr>
          <w:b/>
        </w:rPr>
        <w:t>Wanderer</w:t>
      </w:r>
      <w:r>
        <w:t xml:space="preserve"> mit Wanderführer Herr Debus im Hotel.</w:t>
      </w:r>
    </w:p>
    <w:p w:rsidR="005C628A" w:rsidRDefault="000043AC">
      <w:r>
        <w:t>W</w:t>
      </w:r>
      <w:r w:rsidR="005C628A">
        <w:t>ander</w:t>
      </w:r>
      <w:r>
        <w:t>u</w:t>
      </w:r>
      <w:r w:rsidR="005C628A">
        <w:t>n</w:t>
      </w:r>
      <w:r>
        <w:t>g</w:t>
      </w:r>
      <w:r w:rsidR="005C628A">
        <w:t xml:space="preserve"> </w:t>
      </w:r>
      <w:r>
        <w:t xml:space="preserve">vom Hotel aus </w:t>
      </w:r>
      <w:r w:rsidR="005C628A">
        <w:t xml:space="preserve">durchs Heimbach- u. </w:t>
      </w:r>
      <w:proofErr w:type="spellStart"/>
      <w:r w:rsidR="005C628A" w:rsidRPr="003B544A">
        <w:rPr>
          <w:b/>
        </w:rPr>
        <w:t>Orketal</w:t>
      </w:r>
      <w:proofErr w:type="spellEnd"/>
      <w:r w:rsidR="005C628A">
        <w:t xml:space="preserve"> über Schloss </w:t>
      </w:r>
      <w:proofErr w:type="spellStart"/>
      <w:r w:rsidR="005C628A">
        <w:t>Reckenberg</w:t>
      </w:r>
      <w:proofErr w:type="spellEnd"/>
      <w:r w:rsidR="005C628A">
        <w:t xml:space="preserve">, Burg Lichtenfels </w:t>
      </w:r>
      <w:r w:rsidR="005C628A" w:rsidRPr="003B544A">
        <w:rPr>
          <w:b/>
        </w:rPr>
        <w:t>(</w:t>
      </w:r>
      <w:proofErr w:type="spellStart"/>
      <w:r w:rsidR="005C628A" w:rsidRPr="003B544A">
        <w:rPr>
          <w:b/>
        </w:rPr>
        <w:t>Lichtenfelser</w:t>
      </w:r>
      <w:proofErr w:type="spellEnd"/>
      <w:r w:rsidR="005C628A">
        <w:t xml:space="preserve"> </w:t>
      </w:r>
      <w:r w:rsidR="005C628A" w:rsidRPr="003B544A">
        <w:rPr>
          <w:b/>
        </w:rPr>
        <w:t>Panoramaweg</w:t>
      </w:r>
      <w:r w:rsidR="001E3A8B">
        <w:t xml:space="preserve">) bis </w:t>
      </w:r>
      <w:proofErr w:type="spellStart"/>
      <w:r w:rsidR="001E3A8B">
        <w:t>Dal</w:t>
      </w:r>
      <w:r>
        <w:t>wigksthal</w:t>
      </w:r>
      <w:proofErr w:type="spellEnd"/>
      <w:r>
        <w:t xml:space="preserve"> (ca. 12 km, 150 m</w:t>
      </w:r>
      <w:r w:rsidR="005C628A">
        <w:t xml:space="preserve"> Steigung).</w:t>
      </w:r>
      <w:r>
        <w:t xml:space="preserve"> Dort werden wir wieder vom Bus abgeholt.</w:t>
      </w:r>
      <w:r w:rsidRPr="000043AC">
        <w:t xml:space="preserve"> </w:t>
      </w:r>
      <w:r>
        <w:t>Rucksackvesper mitnehmen.</w:t>
      </w:r>
    </w:p>
    <w:p w:rsidR="005C628A" w:rsidRDefault="005C628A"/>
    <w:p w:rsidR="006F4385" w:rsidRDefault="00BE15DE" w:rsidP="006F4385">
      <w:r>
        <w:lastRenderedPageBreak/>
        <w:t xml:space="preserve">9.00 </w:t>
      </w:r>
      <w:proofErr w:type="gramStart"/>
      <w:r>
        <w:t>Abfahrt</w:t>
      </w:r>
      <w:proofErr w:type="gramEnd"/>
      <w:r>
        <w:t xml:space="preserve"> der </w:t>
      </w:r>
      <w:r w:rsidR="005C628A" w:rsidRPr="00866F77">
        <w:rPr>
          <w:b/>
        </w:rPr>
        <w:t>Nichtwanderer</w:t>
      </w:r>
      <w:r w:rsidR="005C628A">
        <w:t xml:space="preserve"> </w:t>
      </w:r>
      <w:r>
        <w:t>mit d</w:t>
      </w:r>
      <w:r w:rsidR="005C628A">
        <w:t xml:space="preserve">em Bus </w:t>
      </w:r>
      <w:r w:rsidR="008C6E56">
        <w:t xml:space="preserve">nach </w:t>
      </w:r>
      <w:r w:rsidR="000043AC">
        <w:t>Lichtenfels-Goldhausen, Zechenhaus</w:t>
      </w:r>
      <w:r w:rsidR="00304D2E">
        <w:t xml:space="preserve"> (Dorfgemeinschaftshaus)</w:t>
      </w:r>
      <w:r w:rsidR="000043AC">
        <w:t xml:space="preserve"> bei Korbach</w:t>
      </w:r>
    </w:p>
    <w:p w:rsidR="00BE15DE" w:rsidRDefault="00BE15DE" w:rsidP="006F4385">
      <w:r>
        <w:t xml:space="preserve">9.30 </w:t>
      </w:r>
      <w:proofErr w:type="gramStart"/>
      <w:r>
        <w:t>Führung</w:t>
      </w:r>
      <w:proofErr w:type="gramEnd"/>
      <w:r>
        <w:t xml:space="preserve"> in Deutschlands größter Goldlagerstätte im Goldbergwerk. Schutzkleidung wird gestellt. Etwas Steigung u. Gefälle, Bergwerk! Dauer: 1,5 Std.</w:t>
      </w:r>
      <w:r w:rsidR="00535648">
        <w:t xml:space="preserve"> Ist vorab bezahlt.</w:t>
      </w:r>
    </w:p>
    <w:p w:rsidR="00BE15DE" w:rsidRDefault="00BE15DE" w:rsidP="006F4385"/>
    <w:p w:rsidR="0034382B" w:rsidRDefault="00304D2E">
      <w:r>
        <w:t>11.3</w:t>
      </w:r>
      <w:r w:rsidR="006F4385">
        <w:t xml:space="preserve">0 (ca.! mit Busfahrer absprechen!)    Weiterfahrt </w:t>
      </w:r>
      <w:r w:rsidR="005C628A">
        <w:t xml:space="preserve">zum </w:t>
      </w:r>
      <w:r w:rsidR="005C628A" w:rsidRPr="006F4385">
        <w:rPr>
          <w:b/>
        </w:rPr>
        <w:t>Nationalparkzentrum</w:t>
      </w:r>
      <w:r w:rsidR="006F4385">
        <w:t xml:space="preserve">. </w:t>
      </w:r>
    </w:p>
    <w:p w:rsidR="0034382B" w:rsidRPr="00A430C6" w:rsidRDefault="0034382B" w:rsidP="0034382B">
      <w:pPr>
        <w:spacing w:before="100" w:beforeAutospacing="1" w:after="100" w:afterAutospacing="1"/>
        <w:rPr>
          <w:rFonts w:ascii="Times New Roman" w:eastAsia="Times New Roman" w:hAnsi="Times New Roman"/>
          <w:sz w:val="20"/>
          <w:szCs w:val="20"/>
          <w:lang w:eastAsia="de-DE"/>
        </w:rPr>
      </w:pPr>
      <w:r w:rsidRPr="00A430C6">
        <w:rPr>
          <w:rFonts w:ascii="Times New Roman" w:eastAsia="Times New Roman" w:hAnsi="Times New Roman"/>
          <w:sz w:val="20"/>
          <w:szCs w:val="20"/>
          <w:lang w:eastAsia="de-DE"/>
        </w:rPr>
        <w:t>Mit modernen Techniksystemen und Multimedia-Installationen werden außergewöhnliche Einblicke in die Wildnis des Nationalparks möglich, die uns Menschen sonst verborgen bleiben.</w:t>
      </w:r>
      <w:r w:rsidRPr="00A430C6">
        <w:rPr>
          <w:rFonts w:ascii="Times New Roman" w:eastAsia="Times New Roman" w:hAnsi="Times New Roman"/>
          <w:sz w:val="20"/>
          <w:szCs w:val="20"/>
          <w:lang w:eastAsia="de-DE"/>
        </w:rPr>
        <w:br/>
        <w:t xml:space="preserve">Im Bereich </w:t>
      </w:r>
      <w:proofErr w:type="spellStart"/>
      <w:r w:rsidRPr="00A430C6">
        <w:rPr>
          <w:rFonts w:ascii="Times New Roman" w:eastAsia="Times New Roman" w:hAnsi="Times New Roman"/>
          <w:b/>
          <w:bCs/>
          <w:sz w:val="20"/>
          <w:szCs w:val="20"/>
          <w:lang w:eastAsia="de-DE"/>
        </w:rPr>
        <w:t>UrSchätze</w:t>
      </w:r>
      <w:proofErr w:type="spellEnd"/>
      <w:r w:rsidRPr="00A430C6">
        <w:rPr>
          <w:rFonts w:ascii="Times New Roman" w:eastAsia="Times New Roman" w:hAnsi="Times New Roman"/>
          <w:b/>
          <w:bCs/>
          <w:sz w:val="20"/>
          <w:szCs w:val="20"/>
          <w:lang w:eastAsia="de-DE"/>
        </w:rPr>
        <w:t xml:space="preserve"> der Wildnis</w:t>
      </w:r>
      <w:r w:rsidRPr="00A430C6">
        <w:rPr>
          <w:rFonts w:ascii="Times New Roman" w:eastAsia="Times New Roman" w:hAnsi="Times New Roman"/>
          <w:sz w:val="20"/>
          <w:szCs w:val="20"/>
          <w:lang w:eastAsia="de-DE"/>
        </w:rPr>
        <w:t xml:space="preserve"> erleben Sie die unterschiedlichen Lebensräume des Nationalparks aus überraschenden Perspektiven.</w:t>
      </w:r>
      <w:r w:rsidRPr="00A430C6">
        <w:rPr>
          <w:rFonts w:ascii="Times New Roman" w:eastAsia="Times New Roman" w:hAnsi="Times New Roman"/>
          <w:sz w:val="20"/>
          <w:szCs w:val="20"/>
          <w:lang w:eastAsia="de-DE"/>
        </w:rPr>
        <w:br/>
        <w:t xml:space="preserve">Die interaktiven Ausstellungsstücke im </w:t>
      </w:r>
      <w:proofErr w:type="spellStart"/>
      <w:r w:rsidRPr="00A430C6">
        <w:rPr>
          <w:rFonts w:ascii="Times New Roman" w:eastAsia="Times New Roman" w:hAnsi="Times New Roman"/>
          <w:b/>
          <w:bCs/>
          <w:sz w:val="20"/>
          <w:szCs w:val="20"/>
          <w:lang w:eastAsia="de-DE"/>
        </w:rPr>
        <w:t>WaldWerk</w:t>
      </w:r>
      <w:proofErr w:type="spellEnd"/>
      <w:r w:rsidRPr="00A430C6">
        <w:rPr>
          <w:rFonts w:ascii="Times New Roman" w:eastAsia="Times New Roman" w:hAnsi="Times New Roman"/>
          <w:sz w:val="20"/>
          <w:szCs w:val="20"/>
          <w:lang w:eastAsia="de-DE"/>
        </w:rPr>
        <w:t xml:space="preserve"> verraten die vielen kleinen Geheimnisse der Buchenwälder und ihrer Bewohner.</w:t>
      </w:r>
      <w:r w:rsidRPr="00A430C6">
        <w:rPr>
          <w:rFonts w:ascii="Times New Roman" w:eastAsia="Times New Roman" w:hAnsi="Times New Roman"/>
          <w:sz w:val="20"/>
          <w:szCs w:val="20"/>
          <w:lang w:eastAsia="de-DE"/>
        </w:rPr>
        <w:br/>
        <w:t xml:space="preserve">Im </w:t>
      </w:r>
      <w:proofErr w:type="spellStart"/>
      <w:r w:rsidRPr="00A430C6">
        <w:rPr>
          <w:rFonts w:ascii="Times New Roman" w:eastAsia="Times New Roman" w:hAnsi="Times New Roman"/>
          <w:b/>
          <w:bCs/>
          <w:sz w:val="20"/>
          <w:szCs w:val="20"/>
          <w:lang w:eastAsia="de-DE"/>
        </w:rPr>
        <w:t>FilmRaum</w:t>
      </w:r>
      <w:proofErr w:type="spellEnd"/>
      <w:r w:rsidRPr="00A430C6">
        <w:rPr>
          <w:rFonts w:ascii="Times New Roman" w:eastAsia="Times New Roman" w:hAnsi="Times New Roman"/>
          <w:sz w:val="20"/>
          <w:szCs w:val="20"/>
          <w:lang w:eastAsia="de-DE"/>
        </w:rPr>
        <w:t xml:space="preserve"> läuft ein einzigartiger 4D-Sinnefilm: Mit dem Nationalpark-Ranger gehen Sie auf einen faszinierenden Streifzug durch die Wildnis. </w:t>
      </w:r>
    </w:p>
    <w:p w:rsidR="0034382B" w:rsidRDefault="0034382B" w:rsidP="00827613">
      <w:pPr>
        <w:spacing w:before="100" w:beforeAutospacing="1" w:after="100" w:afterAutospacing="1"/>
      </w:pPr>
      <w:r>
        <w:t xml:space="preserve">Eintritt mit spektakulärem 3D-Film: </w:t>
      </w:r>
      <w:r w:rsidRPr="00A430C6">
        <w:rPr>
          <w:rFonts w:ascii="Times New Roman" w:eastAsia="Times New Roman" w:hAnsi="Times New Roman"/>
          <w:lang w:eastAsia="de-DE"/>
        </w:rPr>
        <w:t xml:space="preserve">Erwachsene 6,50 €, </w:t>
      </w:r>
      <w:r>
        <w:rPr>
          <w:rFonts w:ascii="Times New Roman" w:eastAsia="Times New Roman" w:hAnsi="Times New Roman"/>
          <w:lang w:eastAsia="de-DE"/>
        </w:rPr>
        <w:t>ab 10 Personen: 5.20, mit Führung Gruppe 7.00</w:t>
      </w:r>
    </w:p>
    <w:p w:rsidR="00C40A9C" w:rsidRDefault="006F4385">
      <w:r>
        <w:t xml:space="preserve">Dort gibt es </w:t>
      </w:r>
      <w:r w:rsidR="0034382B">
        <w:t xml:space="preserve">auch </w:t>
      </w:r>
      <w:r>
        <w:t>ein Café</w:t>
      </w:r>
      <w:r w:rsidR="0034382B">
        <w:t>- Restaurant</w:t>
      </w:r>
      <w:r>
        <w:t xml:space="preserve">. Aufenthalt, bis Wanderer den Bus nach </w:t>
      </w:r>
      <w:proofErr w:type="spellStart"/>
      <w:r>
        <w:t>Dalwigksthal</w:t>
      </w:r>
      <w:proofErr w:type="spellEnd"/>
      <w:r>
        <w:t xml:space="preserve"> anfordern (ca. </w:t>
      </w:r>
      <w:r w:rsidR="00A20BCB">
        <w:t xml:space="preserve">15. - </w:t>
      </w:r>
      <w:r>
        <w:t>16.00 Uhr)</w:t>
      </w:r>
    </w:p>
    <w:p w:rsidR="00C40A9C" w:rsidRDefault="00C40A9C">
      <w:r>
        <w:t xml:space="preserve">Von </w:t>
      </w:r>
      <w:proofErr w:type="spellStart"/>
      <w:r>
        <w:t>Dalwigksthal</w:t>
      </w:r>
      <w:proofErr w:type="spellEnd"/>
      <w:r>
        <w:t xml:space="preserve"> aus </w:t>
      </w:r>
      <w:proofErr w:type="gramStart"/>
      <w:r>
        <w:t>gemeinsame</w:t>
      </w:r>
      <w:proofErr w:type="gramEnd"/>
      <w:r>
        <w:t xml:space="preserve"> Rückkehr zum Hotel im Bus.</w:t>
      </w:r>
    </w:p>
    <w:p w:rsidR="003B544A" w:rsidRDefault="003B544A"/>
    <w:p w:rsidR="00A54308" w:rsidRDefault="00A54308">
      <w:r>
        <w:t>18.00 Abendessen im Hotel</w:t>
      </w:r>
    </w:p>
    <w:p w:rsidR="003B544A" w:rsidRDefault="003B544A">
      <w:r>
        <w:t xml:space="preserve"> Abschlussabend mit Spaßkapelle, Unterhaltung.</w:t>
      </w:r>
    </w:p>
    <w:p w:rsidR="003B544A" w:rsidRDefault="003B544A"/>
    <w:p w:rsidR="003B544A" w:rsidRPr="00827613" w:rsidRDefault="003B544A">
      <w:pPr>
        <w:rPr>
          <w:b/>
        </w:rPr>
      </w:pPr>
      <w:r w:rsidRPr="00827613">
        <w:rPr>
          <w:b/>
        </w:rPr>
        <w:t>10.6. Abreise über Fritzlar</w:t>
      </w:r>
    </w:p>
    <w:p w:rsidR="003B544A" w:rsidRDefault="00510567">
      <w:r>
        <w:t>7.3</w:t>
      </w:r>
      <w:r w:rsidR="003B544A">
        <w:t>0  Frühstück</w:t>
      </w:r>
    </w:p>
    <w:p w:rsidR="003B544A" w:rsidRDefault="003B544A">
      <w:r>
        <w:t xml:space="preserve">9.30  Abreise </w:t>
      </w:r>
    </w:p>
    <w:p w:rsidR="003B544A" w:rsidRDefault="00A54308">
      <w:r>
        <w:t>11.00 Ankunft Fritzlar, Parkplatz beim „Grauen Turm“.</w:t>
      </w:r>
      <w:r w:rsidR="00B236B8">
        <w:t xml:space="preserve"> </w:t>
      </w:r>
      <w:r>
        <w:t>K</w:t>
      </w:r>
      <w:r w:rsidR="003B544A">
        <w:t>leiner Rundgang</w:t>
      </w:r>
    </w:p>
    <w:p w:rsidR="00A54308" w:rsidRDefault="00A54308">
      <w:r>
        <w:t>12.15 Weiterfahrt zum Mittagessen</w:t>
      </w:r>
    </w:p>
    <w:p w:rsidR="00510567" w:rsidRDefault="00A54308">
      <w:r>
        <w:t>12.3</w:t>
      </w:r>
      <w:r w:rsidR="00510567">
        <w:t xml:space="preserve">0   Mittagessen im </w:t>
      </w:r>
      <w:proofErr w:type="spellStart"/>
      <w:r>
        <w:t>Fritzlarer</w:t>
      </w:r>
      <w:proofErr w:type="spellEnd"/>
      <w:r>
        <w:t xml:space="preserve"> </w:t>
      </w:r>
      <w:r w:rsidR="00510567">
        <w:t>Dom-</w:t>
      </w:r>
      <w:r>
        <w:t>Bräu, Auf der Lache 4.</w:t>
      </w:r>
    </w:p>
    <w:p w:rsidR="00510567" w:rsidRDefault="00510567">
      <w:r>
        <w:t>14.00  Weiterfahrt nach Hause mit 1 Stopp auf der Autobahn</w:t>
      </w:r>
    </w:p>
    <w:p w:rsidR="00510567" w:rsidRDefault="00510567">
      <w:r>
        <w:t>18.30  Ankunft in Ditzingen</w:t>
      </w:r>
    </w:p>
    <w:p w:rsidR="00510567" w:rsidRDefault="00510567"/>
    <w:p w:rsidR="003B544A" w:rsidRDefault="003B544A"/>
    <w:p w:rsidR="00866F77" w:rsidRDefault="00866F77">
      <w:pPr>
        <w:rPr>
          <w:b/>
        </w:rPr>
      </w:pPr>
      <w:r>
        <w:rPr>
          <w:b/>
        </w:rPr>
        <w:t>Hotel zur Igelstadt</w:t>
      </w:r>
    </w:p>
    <w:p w:rsidR="00866F77" w:rsidRDefault="00866F77">
      <w:r>
        <w:t>Mittelstr. 2</w:t>
      </w:r>
    </w:p>
    <w:p w:rsidR="00866F77" w:rsidRDefault="00866F77">
      <w:r>
        <w:t>35104 Lichtenfels-Fürstenberg</w:t>
      </w:r>
    </w:p>
    <w:p w:rsidR="00866F77" w:rsidRDefault="00866F77">
      <w:r>
        <w:t>Tel. 05635-1689</w:t>
      </w:r>
    </w:p>
    <w:p w:rsidR="00866F77" w:rsidRPr="00FC5F48" w:rsidRDefault="00B66B9F">
      <w:hyperlink r:id="rId7" w:history="1">
        <w:r w:rsidR="00866F77" w:rsidRPr="00FC5F48">
          <w:rPr>
            <w:rStyle w:val="Hyperlink"/>
          </w:rPr>
          <w:t>www.igelstadt.de</w:t>
        </w:r>
      </w:hyperlink>
      <w:r w:rsidR="00866F77" w:rsidRPr="00FC5F48">
        <w:t xml:space="preserve">                         mail:    </w:t>
      </w:r>
      <w:hyperlink r:id="rId8" w:history="1">
        <w:r w:rsidR="00866F77" w:rsidRPr="00FC5F48">
          <w:rPr>
            <w:rStyle w:val="Hyperlink"/>
          </w:rPr>
          <w:t>info@igelstadt.de</w:t>
        </w:r>
      </w:hyperlink>
    </w:p>
    <w:p w:rsidR="00866F77" w:rsidRPr="00FC5F48" w:rsidRDefault="00866F77"/>
    <w:p w:rsidR="003B544A" w:rsidRPr="00A430C6" w:rsidRDefault="003B544A">
      <w:pPr>
        <w:rPr>
          <w:b/>
        </w:rPr>
      </w:pPr>
      <w:r w:rsidRPr="00A430C6">
        <w:rPr>
          <w:b/>
        </w:rPr>
        <w:t>Verpflegung:</w:t>
      </w:r>
    </w:p>
    <w:p w:rsidR="003B544A" w:rsidRDefault="003B544A">
      <w:r>
        <w:t xml:space="preserve">In Fürstenberg gibt es kein Geschäft. Das Hotel bietet an, dass man sich beim Frühstück zusätzliche Brötchen richten kann: 1,50 € incl. Belag. Das muss aber vorbestellt werden. Ich empfehle, Obst mitzubringen. Für den ersten Tag evtl. </w:t>
      </w:r>
      <w:proofErr w:type="gramStart"/>
      <w:r>
        <w:t>kleines</w:t>
      </w:r>
      <w:proofErr w:type="gramEnd"/>
      <w:r>
        <w:t xml:space="preserve"> Vesper mitbringen. Es gibt aber einen Kiosk in </w:t>
      </w:r>
      <w:proofErr w:type="spellStart"/>
      <w:r>
        <w:t>Asel</w:t>
      </w:r>
      <w:proofErr w:type="spellEnd"/>
      <w:r>
        <w:t xml:space="preserve">. </w:t>
      </w:r>
    </w:p>
    <w:p w:rsidR="003B544A" w:rsidRDefault="003B544A">
      <w:r>
        <w:t>In Bad Wildungen kann man einkaufen, auch Vorrat für den nächsten Tag, falls erwünscht.</w:t>
      </w:r>
    </w:p>
    <w:p w:rsidR="00FB24E7" w:rsidRDefault="00510567" w:rsidP="00866F77">
      <w:r>
        <w:t>Wasser (Sprudel) wird es wie gewohnt auch im Bus geben.</w:t>
      </w:r>
    </w:p>
    <w:p w:rsidR="00FC5F48" w:rsidRDefault="00FC5F48" w:rsidP="00866F77"/>
    <w:p w:rsidR="00FC5F48" w:rsidRDefault="00FC5F48" w:rsidP="00866F77"/>
    <w:p w:rsidR="00FC5F48" w:rsidRDefault="00FC5F48" w:rsidP="00866F77"/>
    <w:p w:rsidR="00FC5F48" w:rsidRPr="006D5861" w:rsidRDefault="00FC5F48" w:rsidP="00866F77">
      <w:pPr>
        <w:rPr>
          <w:b/>
        </w:rPr>
      </w:pPr>
      <w:bookmarkStart w:id="0" w:name="_GoBack"/>
      <w:bookmarkEnd w:id="0"/>
    </w:p>
    <w:sectPr w:rsidR="00FC5F48" w:rsidRPr="006D5861" w:rsidSect="003D3766">
      <w:pgSz w:w="11907" w:h="16839" w:code="9"/>
      <w:pgMar w:top="1417" w:right="1417" w:bottom="1134" w:left="1417" w:header="56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F1C34"/>
    <w:multiLevelType w:val="multilevel"/>
    <w:tmpl w:val="40E29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9F40AF"/>
    <w:multiLevelType w:val="multilevel"/>
    <w:tmpl w:val="556C9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316C59"/>
    <w:multiLevelType w:val="multilevel"/>
    <w:tmpl w:val="DAA47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6710DD"/>
    <w:multiLevelType w:val="multilevel"/>
    <w:tmpl w:val="5C128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C06362"/>
    <w:multiLevelType w:val="multilevel"/>
    <w:tmpl w:val="DA1AB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1D1BEB"/>
    <w:multiLevelType w:val="multilevel"/>
    <w:tmpl w:val="86BA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9E138D"/>
    <w:multiLevelType w:val="multilevel"/>
    <w:tmpl w:val="6B16C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9E3A73"/>
    <w:multiLevelType w:val="multilevel"/>
    <w:tmpl w:val="2842F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37F2D76"/>
    <w:multiLevelType w:val="multilevel"/>
    <w:tmpl w:val="72268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7D74839"/>
    <w:multiLevelType w:val="multilevel"/>
    <w:tmpl w:val="00BC9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A3805B0"/>
    <w:multiLevelType w:val="multilevel"/>
    <w:tmpl w:val="E1203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F680C8F"/>
    <w:multiLevelType w:val="multilevel"/>
    <w:tmpl w:val="FFBC9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11"/>
  </w:num>
  <w:num w:numId="5">
    <w:abstractNumId w:val="4"/>
  </w:num>
  <w:num w:numId="6">
    <w:abstractNumId w:val="1"/>
  </w:num>
  <w:num w:numId="7">
    <w:abstractNumId w:val="8"/>
  </w:num>
  <w:num w:numId="8">
    <w:abstractNumId w:val="2"/>
  </w:num>
  <w:num w:numId="9">
    <w:abstractNumId w:val="9"/>
  </w:num>
  <w:num w:numId="10">
    <w:abstractNumId w:val="5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4E7"/>
    <w:rsid w:val="000043AC"/>
    <w:rsid w:val="00153966"/>
    <w:rsid w:val="001E3A8B"/>
    <w:rsid w:val="00211429"/>
    <w:rsid w:val="00245240"/>
    <w:rsid w:val="002B5EB6"/>
    <w:rsid w:val="002E5A7E"/>
    <w:rsid w:val="00304D2E"/>
    <w:rsid w:val="00326856"/>
    <w:rsid w:val="0034382B"/>
    <w:rsid w:val="003B512C"/>
    <w:rsid w:val="003B544A"/>
    <w:rsid w:val="003D3766"/>
    <w:rsid w:val="004E0191"/>
    <w:rsid w:val="005018A9"/>
    <w:rsid w:val="00510567"/>
    <w:rsid w:val="00523461"/>
    <w:rsid w:val="00535648"/>
    <w:rsid w:val="005A5862"/>
    <w:rsid w:val="005C628A"/>
    <w:rsid w:val="005F6FB8"/>
    <w:rsid w:val="00622EF0"/>
    <w:rsid w:val="006D5861"/>
    <w:rsid w:val="006F4385"/>
    <w:rsid w:val="00717B96"/>
    <w:rsid w:val="007403B5"/>
    <w:rsid w:val="00826B2B"/>
    <w:rsid w:val="00827613"/>
    <w:rsid w:val="00866F77"/>
    <w:rsid w:val="008C6E56"/>
    <w:rsid w:val="009C2A4C"/>
    <w:rsid w:val="009C2B90"/>
    <w:rsid w:val="009F5268"/>
    <w:rsid w:val="00A20BCB"/>
    <w:rsid w:val="00A35B15"/>
    <w:rsid w:val="00A430C6"/>
    <w:rsid w:val="00A54308"/>
    <w:rsid w:val="00AC3A69"/>
    <w:rsid w:val="00B11B25"/>
    <w:rsid w:val="00B236B8"/>
    <w:rsid w:val="00B66B9F"/>
    <w:rsid w:val="00BA6FA4"/>
    <w:rsid w:val="00BB16A3"/>
    <w:rsid w:val="00BD6952"/>
    <w:rsid w:val="00BE15DE"/>
    <w:rsid w:val="00C40A9C"/>
    <w:rsid w:val="00D22CFF"/>
    <w:rsid w:val="00D41155"/>
    <w:rsid w:val="00E21929"/>
    <w:rsid w:val="00E4449B"/>
    <w:rsid w:val="00F17872"/>
    <w:rsid w:val="00FB24E7"/>
    <w:rsid w:val="00FC5F48"/>
    <w:rsid w:val="00FE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de-DE" w:eastAsia="en-US" w:bidi="ar-SA"/>
      </w:rPr>
    </w:rPrDefault>
    <w:pPrDefault>
      <w:pPr>
        <w:ind w:right="-14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E5A7E"/>
    <w:pPr>
      <w:ind w:right="0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E5A7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E5A7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E5A7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E5A7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E5A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E5A7E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E5A7E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E5A7E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E5A7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E5A7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E5A7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E5A7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E5A7E"/>
    <w:rPr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E5A7E"/>
    <w:rPr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E5A7E"/>
    <w:rPr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E5A7E"/>
    <w:rPr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E5A7E"/>
    <w:rPr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E5A7E"/>
    <w:rPr>
      <w:rFonts w:asciiTheme="majorHAnsi" w:eastAsiaTheme="majorEastAsia" w:hAnsiTheme="majorHAnsi"/>
    </w:rPr>
  </w:style>
  <w:style w:type="paragraph" w:styleId="Titel">
    <w:name w:val="Title"/>
    <w:basedOn w:val="Standard"/>
    <w:next w:val="Standard"/>
    <w:link w:val="TitelZchn"/>
    <w:uiPriority w:val="10"/>
    <w:qFormat/>
    <w:rsid w:val="002E5A7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2E5A7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E5A7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E5A7E"/>
    <w:rPr>
      <w:rFonts w:asciiTheme="majorHAnsi" w:eastAsiaTheme="majorEastAsia" w:hAnsiTheme="majorHAnsi"/>
      <w:sz w:val="24"/>
      <w:szCs w:val="24"/>
    </w:rPr>
  </w:style>
  <w:style w:type="character" w:styleId="Fett">
    <w:name w:val="Strong"/>
    <w:basedOn w:val="Absatz-Standardschriftart"/>
    <w:uiPriority w:val="22"/>
    <w:qFormat/>
    <w:rsid w:val="002E5A7E"/>
    <w:rPr>
      <w:b/>
      <w:bCs/>
    </w:rPr>
  </w:style>
  <w:style w:type="character" w:styleId="Hervorhebung">
    <w:name w:val="Emphasis"/>
    <w:basedOn w:val="Absatz-Standardschriftart"/>
    <w:uiPriority w:val="20"/>
    <w:qFormat/>
    <w:rsid w:val="002E5A7E"/>
    <w:rPr>
      <w:rFonts w:asciiTheme="minorHAnsi" w:hAnsiTheme="minorHAnsi"/>
      <w:b/>
      <w:i/>
      <w:iCs/>
    </w:rPr>
  </w:style>
  <w:style w:type="paragraph" w:styleId="KeinLeerraum">
    <w:name w:val="No Spacing"/>
    <w:basedOn w:val="Standard"/>
    <w:uiPriority w:val="1"/>
    <w:qFormat/>
    <w:rsid w:val="002E5A7E"/>
    <w:rPr>
      <w:szCs w:val="32"/>
    </w:rPr>
  </w:style>
  <w:style w:type="paragraph" w:styleId="Listenabsatz">
    <w:name w:val="List Paragraph"/>
    <w:basedOn w:val="Standard"/>
    <w:uiPriority w:val="34"/>
    <w:qFormat/>
    <w:rsid w:val="002E5A7E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2E5A7E"/>
    <w:rPr>
      <w:i/>
    </w:rPr>
  </w:style>
  <w:style w:type="character" w:customStyle="1" w:styleId="ZitatZchn">
    <w:name w:val="Zitat Zchn"/>
    <w:basedOn w:val="Absatz-Standardschriftart"/>
    <w:link w:val="Zitat"/>
    <w:uiPriority w:val="29"/>
    <w:rsid w:val="002E5A7E"/>
    <w:rPr>
      <w:i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E5A7E"/>
    <w:pPr>
      <w:ind w:left="720" w:right="720"/>
    </w:pPr>
    <w:rPr>
      <w:b/>
      <w:i/>
      <w:szCs w:val="2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E5A7E"/>
    <w:rPr>
      <w:b/>
      <w:i/>
      <w:sz w:val="24"/>
    </w:rPr>
  </w:style>
  <w:style w:type="character" w:styleId="SchwacheHervorhebung">
    <w:name w:val="Subtle Emphasis"/>
    <w:uiPriority w:val="19"/>
    <w:qFormat/>
    <w:rsid w:val="002E5A7E"/>
    <w:rPr>
      <w:i/>
      <w:color w:val="5A5A5A" w:themeColor="text1" w:themeTint="A5"/>
    </w:rPr>
  </w:style>
  <w:style w:type="character" w:styleId="IntensiveHervorhebung">
    <w:name w:val="Intense Emphasis"/>
    <w:basedOn w:val="Absatz-Standardschriftart"/>
    <w:uiPriority w:val="21"/>
    <w:qFormat/>
    <w:rsid w:val="002E5A7E"/>
    <w:rPr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2E5A7E"/>
    <w:rPr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2E5A7E"/>
    <w:rPr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2E5A7E"/>
    <w:rPr>
      <w:rFonts w:asciiTheme="majorHAnsi" w:eastAsiaTheme="majorEastAsia" w:hAnsiTheme="majorHAnsi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2E5A7E"/>
    <w:pPr>
      <w:outlineLvl w:val="9"/>
    </w:pPr>
  </w:style>
  <w:style w:type="paragraph" w:styleId="StandardWeb">
    <w:name w:val="Normal (Web)"/>
    <w:basedOn w:val="Standard"/>
    <w:uiPriority w:val="99"/>
    <w:semiHidden/>
    <w:unhideWhenUsed/>
    <w:rsid w:val="00A430C6"/>
    <w:pPr>
      <w:spacing w:before="100" w:beforeAutospacing="1" w:after="100" w:afterAutospacing="1"/>
    </w:pPr>
    <w:rPr>
      <w:rFonts w:ascii="Times New Roman" w:eastAsia="Times New Roman" w:hAnsi="Times New Roman"/>
      <w:lang w:eastAsia="de-DE"/>
    </w:rPr>
  </w:style>
  <w:style w:type="character" w:styleId="Hyperlink">
    <w:name w:val="Hyperlink"/>
    <w:basedOn w:val="Absatz-Standardschriftart"/>
    <w:uiPriority w:val="99"/>
    <w:unhideWhenUsed/>
    <w:rsid w:val="00A430C6"/>
    <w:rPr>
      <w:color w:val="0000FF"/>
      <w:u w:val="single"/>
    </w:rPr>
  </w:style>
  <w:style w:type="paragraph" w:customStyle="1" w:styleId="bodytext">
    <w:name w:val="bodytext"/>
    <w:basedOn w:val="Standard"/>
    <w:rsid w:val="00A430C6"/>
    <w:pPr>
      <w:spacing w:before="100" w:beforeAutospacing="1" w:after="100" w:afterAutospacing="1"/>
    </w:pPr>
    <w:rPr>
      <w:rFonts w:ascii="Times New Roman" w:eastAsia="Times New Roman" w:hAnsi="Times New Roman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430C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30C6"/>
    <w:rPr>
      <w:rFonts w:ascii="Tahoma" w:hAnsi="Tahoma" w:cs="Tahoma"/>
      <w:sz w:val="16"/>
      <w:szCs w:val="16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A54308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de-DE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A54308"/>
    <w:rPr>
      <w:rFonts w:ascii="Arial" w:eastAsia="Times New Roman" w:hAnsi="Arial" w:cs="Arial"/>
      <w:vanish/>
      <w:sz w:val="16"/>
      <w:szCs w:val="16"/>
      <w:lang w:eastAsia="de-DE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A54308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de-DE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A54308"/>
    <w:rPr>
      <w:rFonts w:ascii="Arial" w:eastAsia="Times New Roman" w:hAnsi="Arial" w:cs="Arial"/>
      <w:vanish/>
      <w:sz w:val="16"/>
      <w:szCs w:val="16"/>
      <w:lang w:eastAsia="de-DE"/>
    </w:rPr>
  </w:style>
  <w:style w:type="character" w:customStyle="1" w:styleId="Titel1">
    <w:name w:val="Titel1"/>
    <w:basedOn w:val="Absatz-Standardschriftart"/>
    <w:rsid w:val="00A543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de-DE" w:eastAsia="en-US" w:bidi="ar-SA"/>
      </w:rPr>
    </w:rPrDefault>
    <w:pPrDefault>
      <w:pPr>
        <w:ind w:right="-14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E5A7E"/>
    <w:pPr>
      <w:ind w:right="0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E5A7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E5A7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E5A7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E5A7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E5A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E5A7E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E5A7E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E5A7E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E5A7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E5A7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E5A7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E5A7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E5A7E"/>
    <w:rPr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E5A7E"/>
    <w:rPr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E5A7E"/>
    <w:rPr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E5A7E"/>
    <w:rPr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E5A7E"/>
    <w:rPr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E5A7E"/>
    <w:rPr>
      <w:rFonts w:asciiTheme="majorHAnsi" w:eastAsiaTheme="majorEastAsia" w:hAnsiTheme="majorHAnsi"/>
    </w:rPr>
  </w:style>
  <w:style w:type="paragraph" w:styleId="Titel">
    <w:name w:val="Title"/>
    <w:basedOn w:val="Standard"/>
    <w:next w:val="Standard"/>
    <w:link w:val="TitelZchn"/>
    <w:uiPriority w:val="10"/>
    <w:qFormat/>
    <w:rsid w:val="002E5A7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2E5A7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E5A7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E5A7E"/>
    <w:rPr>
      <w:rFonts w:asciiTheme="majorHAnsi" w:eastAsiaTheme="majorEastAsia" w:hAnsiTheme="majorHAnsi"/>
      <w:sz w:val="24"/>
      <w:szCs w:val="24"/>
    </w:rPr>
  </w:style>
  <w:style w:type="character" w:styleId="Fett">
    <w:name w:val="Strong"/>
    <w:basedOn w:val="Absatz-Standardschriftart"/>
    <w:uiPriority w:val="22"/>
    <w:qFormat/>
    <w:rsid w:val="002E5A7E"/>
    <w:rPr>
      <w:b/>
      <w:bCs/>
    </w:rPr>
  </w:style>
  <w:style w:type="character" w:styleId="Hervorhebung">
    <w:name w:val="Emphasis"/>
    <w:basedOn w:val="Absatz-Standardschriftart"/>
    <w:uiPriority w:val="20"/>
    <w:qFormat/>
    <w:rsid w:val="002E5A7E"/>
    <w:rPr>
      <w:rFonts w:asciiTheme="minorHAnsi" w:hAnsiTheme="minorHAnsi"/>
      <w:b/>
      <w:i/>
      <w:iCs/>
    </w:rPr>
  </w:style>
  <w:style w:type="paragraph" w:styleId="KeinLeerraum">
    <w:name w:val="No Spacing"/>
    <w:basedOn w:val="Standard"/>
    <w:uiPriority w:val="1"/>
    <w:qFormat/>
    <w:rsid w:val="002E5A7E"/>
    <w:rPr>
      <w:szCs w:val="32"/>
    </w:rPr>
  </w:style>
  <w:style w:type="paragraph" w:styleId="Listenabsatz">
    <w:name w:val="List Paragraph"/>
    <w:basedOn w:val="Standard"/>
    <w:uiPriority w:val="34"/>
    <w:qFormat/>
    <w:rsid w:val="002E5A7E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2E5A7E"/>
    <w:rPr>
      <w:i/>
    </w:rPr>
  </w:style>
  <w:style w:type="character" w:customStyle="1" w:styleId="ZitatZchn">
    <w:name w:val="Zitat Zchn"/>
    <w:basedOn w:val="Absatz-Standardschriftart"/>
    <w:link w:val="Zitat"/>
    <w:uiPriority w:val="29"/>
    <w:rsid w:val="002E5A7E"/>
    <w:rPr>
      <w:i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E5A7E"/>
    <w:pPr>
      <w:ind w:left="720" w:right="720"/>
    </w:pPr>
    <w:rPr>
      <w:b/>
      <w:i/>
      <w:szCs w:val="2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E5A7E"/>
    <w:rPr>
      <w:b/>
      <w:i/>
      <w:sz w:val="24"/>
    </w:rPr>
  </w:style>
  <w:style w:type="character" w:styleId="SchwacheHervorhebung">
    <w:name w:val="Subtle Emphasis"/>
    <w:uiPriority w:val="19"/>
    <w:qFormat/>
    <w:rsid w:val="002E5A7E"/>
    <w:rPr>
      <w:i/>
      <w:color w:val="5A5A5A" w:themeColor="text1" w:themeTint="A5"/>
    </w:rPr>
  </w:style>
  <w:style w:type="character" w:styleId="IntensiveHervorhebung">
    <w:name w:val="Intense Emphasis"/>
    <w:basedOn w:val="Absatz-Standardschriftart"/>
    <w:uiPriority w:val="21"/>
    <w:qFormat/>
    <w:rsid w:val="002E5A7E"/>
    <w:rPr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2E5A7E"/>
    <w:rPr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2E5A7E"/>
    <w:rPr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2E5A7E"/>
    <w:rPr>
      <w:rFonts w:asciiTheme="majorHAnsi" w:eastAsiaTheme="majorEastAsia" w:hAnsiTheme="majorHAnsi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2E5A7E"/>
    <w:pPr>
      <w:outlineLvl w:val="9"/>
    </w:pPr>
  </w:style>
  <w:style w:type="paragraph" w:styleId="StandardWeb">
    <w:name w:val="Normal (Web)"/>
    <w:basedOn w:val="Standard"/>
    <w:uiPriority w:val="99"/>
    <w:semiHidden/>
    <w:unhideWhenUsed/>
    <w:rsid w:val="00A430C6"/>
    <w:pPr>
      <w:spacing w:before="100" w:beforeAutospacing="1" w:after="100" w:afterAutospacing="1"/>
    </w:pPr>
    <w:rPr>
      <w:rFonts w:ascii="Times New Roman" w:eastAsia="Times New Roman" w:hAnsi="Times New Roman"/>
      <w:lang w:eastAsia="de-DE"/>
    </w:rPr>
  </w:style>
  <w:style w:type="character" w:styleId="Hyperlink">
    <w:name w:val="Hyperlink"/>
    <w:basedOn w:val="Absatz-Standardschriftart"/>
    <w:uiPriority w:val="99"/>
    <w:unhideWhenUsed/>
    <w:rsid w:val="00A430C6"/>
    <w:rPr>
      <w:color w:val="0000FF"/>
      <w:u w:val="single"/>
    </w:rPr>
  </w:style>
  <w:style w:type="paragraph" w:customStyle="1" w:styleId="bodytext">
    <w:name w:val="bodytext"/>
    <w:basedOn w:val="Standard"/>
    <w:rsid w:val="00A430C6"/>
    <w:pPr>
      <w:spacing w:before="100" w:beforeAutospacing="1" w:after="100" w:afterAutospacing="1"/>
    </w:pPr>
    <w:rPr>
      <w:rFonts w:ascii="Times New Roman" w:eastAsia="Times New Roman" w:hAnsi="Times New Roman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430C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30C6"/>
    <w:rPr>
      <w:rFonts w:ascii="Tahoma" w:hAnsi="Tahoma" w:cs="Tahoma"/>
      <w:sz w:val="16"/>
      <w:szCs w:val="16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A54308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de-DE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A54308"/>
    <w:rPr>
      <w:rFonts w:ascii="Arial" w:eastAsia="Times New Roman" w:hAnsi="Arial" w:cs="Arial"/>
      <w:vanish/>
      <w:sz w:val="16"/>
      <w:szCs w:val="16"/>
      <w:lang w:eastAsia="de-DE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A54308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de-DE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A54308"/>
    <w:rPr>
      <w:rFonts w:ascii="Arial" w:eastAsia="Times New Roman" w:hAnsi="Arial" w:cs="Arial"/>
      <w:vanish/>
      <w:sz w:val="16"/>
      <w:szCs w:val="16"/>
      <w:lang w:eastAsia="de-DE"/>
    </w:rPr>
  </w:style>
  <w:style w:type="character" w:customStyle="1" w:styleId="Titel1">
    <w:name w:val="Titel1"/>
    <w:basedOn w:val="Absatz-Standardschriftart"/>
    <w:rsid w:val="00A543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5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8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0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082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6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38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71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5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97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729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574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264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593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873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6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8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5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2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65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115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8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9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6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115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3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32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7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75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38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247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6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44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5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14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692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875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533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901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557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4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7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58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27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72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706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7799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315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469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321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532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565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449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186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674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79643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0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82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503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038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5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gelstadt.de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igelstadt.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CE295-5F98-4C88-971D-1BCBAAB33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3843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Renate Wagner</dc:creator>
  <cp:lastModifiedBy>Renate Wagner</cp:lastModifiedBy>
  <cp:revision>21</cp:revision>
  <cp:lastPrinted>2018-04-28T16:26:00Z</cp:lastPrinted>
  <dcterms:created xsi:type="dcterms:W3CDTF">2018-04-13T11:11:00Z</dcterms:created>
  <dcterms:modified xsi:type="dcterms:W3CDTF">2018-05-24T09:15:00Z</dcterms:modified>
</cp:coreProperties>
</file>